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2F9393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033D73B4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Innovation Now</w:t>
      </w:r>
    </w:p>
    <w:p w14:paraId="678C7942" w14:textId="3C4024A4" w:rsidR="008664B8" w:rsidRDefault="001475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Episode # </w:t>
      </w:r>
      <w:r w:rsidR="00377222">
        <w:rPr>
          <w:rFonts w:ascii="Arial" w:hAnsi="Arial" w:cs="Arial"/>
          <w:b/>
          <w:bCs/>
          <w:color w:val="030005"/>
          <w:sz w:val="24"/>
          <w:szCs w:val="24"/>
        </w:rPr>
        <w:t>IN</w:t>
      </w:r>
      <w:r>
        <w:rPr>
          <w:rFonts w:ascii="Arial" w:hAnsi="Arial" w:cs="Arial"/>
          <w:b/>
          <w:bCs/>
          <w:color w:val="030005"/>
          <w:sz w:val="24"/>
          <w:szCs w:val="24"/>
        </w:rPr>
        <w:t>1566</w:t>
      </w:r>
      <w:r w:rsidR="00377222">
        <w:rPr>
          <w:rFonts w:ascii="Arial" w:hAnsi="Arial" w:cs="Arial"/>
          <w:b/>
          <w:bCs/>
          <w:color w:val="030005"/>
          <w:sz w:val="24"/>
          <w:szCs w:val="24"/>
        </w:rPr>
        <w:t>r</w:t>
      </w:r>
      <w:bookmarkStart w:id="0" w:name="_GoBack"/>
      <w:bookmarkEnd w:id="0"/>
    </w:p>
    <w:p w14:paraId="393661B3" w14:textId="240A42D4" w:rsidR="00FF7B38" w:rsidRDefault="001475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September 2017</w:t>
      </w:r>
    </w:p>
    <w:p w14:paraId="503889C6" w14:textId="77777777" w:rsidR="00147555" w:rsidRDefault="00147555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b/>
          <w:bCs/>
          <w:color w:val="030005"/>
          <w:sz w:val="24"/>
          <w:szCs w:val="24"/>
        </w:rPr>
      </w:pPr>
    </w:p>
    <w:p w14:paraId="21164B50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 </w:t>
      </w:r>
    </w:p>
    <w:p w14:paraId="6F53F5D4" w14:textId="139063F5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TITLE</w:t>
      </w:r>
      <w:r>
        <w:rPr>
          <w:rFonts w:ascii="Arial" w:hAnsi="Arial" w:cs="Arial"/>
          <w:color w:val="030005"/>
          <w:sz w:val="24"/>
          <w:szCs w:val="24"/>
        </w:rPr>
        <w:t xml:space="preserve">:    </w:t>
      </w:r>
      <w:r w:rsidR="00147555">
        <w:rPr>
          <w:rFonts w:ascii="Arial" w:hAnsi="Arial" w:cs="Arial"/>
          <w:color w:val="030005"/>
          <w:sz w:val="24"/>
          <w:szCs w:val="24"/>
        </w:rPr>
        <w:t>Jobs for the Future</w:t>
      </w:r>
    </w:p>
    <w:p w14:paraId="030AC7F2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FA54131" w14:textId="37922445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HOST: </w:t>
      </w:r>
      <w:r>
        <w:rPr>
          <w:rFonts w:ascii="Arial" w:hAnsi="Arial" w:cs="Arial"/>
          <w:color w:val="030005"/>
          <w:sz w:val="24"/>
          <w:szCs w:val="24"/>
        </w:rPr>
        <w:t xml:space="preserve">   Technology has made some jobs obsolete... but it</w:t>
      </w:r>
      <w:r w:rsidR="00C14517">
        <w:rPr>
          <w:rFonts w:ascii="Arial" w:hAnsi="Arial" w:cs="Arial"/>
          <w:color w:val="030005"/>
          <w:sz w:val="24"/>
          <w:szCs w:val="24"/>
        </w:rPr>
        <w:t>’s</w:t>
      </w:r>
      <w:r>
        <w:rPr>
          <w:rFonts w:ascii="Arial" w:hAnsi="Arial" w:cs="Arial"/>
          <w:color w:val="030005"/>
          <w:sz w:val="24"/>
          <w:szCs w:val="24"/>
        </w:rPr>
        <w:t xml:space="preserve"> also </w:t>
      </w:r>
      <w:r w:rsidR="00C14517">
        <w:rPr>
          <w:rFonts w:ascii="Arial" w:hAnsi="Arial" w:cs="Arial"/>
          <w:color w:val="030005"/>
          <w:sz w:val="24"/>
          <w:szCs w:val="24"/>
        </w:rPr>
        <w:t>created</w:t>
      </w:r>
      <w:r>
        <w:rPr>
          <w:rFonts w:ascii="Arial" w:hAnsi="Arial" w:cs="Arial"/>
          <w:color w:val="030005"/>
          <w:sz w:val="24"/>
          <w:szCs w:val="24"/>
        </w:rPr>
        <w:t xml:space="preserve"> new jobs that never existed</w:t>
      </w:r>
      <w:r w:rsidR="00E77C61">
        <w:rPr>
          <w:rFonts w:ascii="Arial" w:hAnsi="Arial" w:cs="Arial"/>
          <w:color w:val="030005"/>
          <w:sz w:val="24"/>
          <w:szCs w:val="24"/>
        </w:rPr>
        <w:t>.</w:t>
      </w:r>
    </w:p>
    <w:p w14:paraId="11C2CA13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    </w:t>
      </w:r>
    </w:p>
    <w:p w14:paraId="78CEFA24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14:paraId="375F1C9B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6D944F1" w14:textId="30E177CC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 xml:space="preserve">HOST: </w:t>
      </w:r>
      <w:r>
        <w:rPr>
          <w:rFonts w:ascii="Arial" w:hAnsi="Arial" w:cs="Arial"/>
          <w:color w:val="030005"/>
          <w:sz w:val="24"/>
          <w:szCs w:val="24"/>
        </w:rPr>
        <w:t xml:space="preserve">  </w:t>
      </w:r>
      <w:r w:rsidR="00C14517">
        <w:rPr>
          <w:rFonts w:ascii="Arial" w:hAnsi="Arial" w:cs="Arial"/>
          <w:color w:val="030005"/>
          <w:sz w:val="24"/>
          <w:szCs w:val="24"/>
        </w:rPr>
        <w:t>As technology progresses it leaves</w:t>
      </w:r>
      <w:r>
        <w:rPr>
          <w:rFonts w:ascii="Arial" w:hAnsi="Arial" w:cs="Arial"/>
          <w:color w:val="030005"/>
          <w:sz w:val="24"/>
          <w:szCs w:val="24"/>
        </w:rPr>
        <w:t xml:space="preserve"> some jobs obsolete. But</w:t>
      </w:r>
      <w:r w:rsidR="00C14517">
        <w:rPr>
          <w:rFonts w:ascii="Arial" w:hAnsi="Arial" w:cs="Arial"/>
          <w:color w:val="030005"/>
          <w:sz w:val="24"/>
          <w:szCs w:val="24"/>
        </w:rPr>
        <w:t xml:space="preserve"> developments like the Internet</w:t>
      </w:r>
      <w:r>
        <w:rPr>
          <w:rFonts w:ascii="Arial" w:hAnsi="Arial" w:cs="Arial"/>
          <w:color w:val="030005"/>
          <w:sz w:val="24"/>
          <w:szCs w:val="24"/>
        </w:rPr>
        <w:t xml:space="preserve"> have also created entire </w:t>
      </w:r>
      <w:r>
        <w:rPr>
          <w:rFonts w:ascii="Arial" w:hAnsi="Arial" w:cs="Arial"/>
          <w:i/>
          <w:iCs/>
          <w:color w:val="030005"/>
          <w:sz w:val="24"/>
          <w:szCs w:val="24"/>
        </w:rPr>
        <w:t>new</w:t>
      </w:r>
      <w:r>
        <w:rPr>
          <w:rFonts w:ascii="Arial" w:hAnsi="Arial" w:cs="Arial"/>
          <w:color w:val="030005"/>
          <w:sz w:val="24"/>
          <w:szCs w:val="24"/>
        </w:rPr>
        <w:t xml:space="preserve"> industries</w:t>
      </w:r>
      <w:r w:rsidR="00C14517">
        <w:rPr>
          <w:rFonts w:ascii="Arial" w:hAnsi="Arial" w:cs="Arial"/>
          <w:color w:val="030005"/>
          <w:sz w:val="24"/>
          <w:szCs w:val="24"/>
        </w:rPr>
        <w:t xml:space="preserve"> with their own original jobs -</w:t>
      </w:r>
      <w:r>
        <w:rPr>
          <w:rFonts w:ascii="Arial" w:hAnsi="Arial" w:cs="Arial"/>
          <w:color w:val="030005"/>
          <w:sz w:val="24"/>
          <w:szCs w:val="24"/>
        </w:rPr>
        <w:t xml:space="preserve"> jobs that couldn’t have existed before.</w:t>
      </w:r>
      <w:r w:rsidR="00C14517"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6836BB33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16B871B7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Based on recent surveys by human resources researchers, some of the hottest new job fields include forensic accountants, who fight crime by analyzing the flow of money.  </w:t>
      </w:r>
    </w:p>
    <w:p w14:paraId="3CEF3952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076CF56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>Medical coders and medical informatics specialists work with d</w:t>
      </w:r>
      <w:r w:rsidR="00C14517">
        <w:rPr>
          <w:rFonts w:ascii="Arial" w:hAnsi="Arial" w:cs="Arial"/>
          <w:color w:val="030005"/>
          <w:sz w:val="24"/>
          <w:szCs w:val="24"/>
        </w:rPr>
        <w:t xml:space="preserve">octors and insurance companies </w:t>
      </w:r>
      <w:r>
        <w:rPr>
          <w:rFonts w:ascii="Arial" w:hAnsi="Arial" w:cs="Arial"/>
          <w:color w:val="030005"/>
          <w:sz w:val="24"/>
          <w:szCs w:val="24"/>
        </w:rPr>
        <w:t>finding new cures, and tracking outbreaks of disease, by finding hidden patterns in hospital statistics.</w:t>
      </w:r>
    </w:p>
    <w:p w14:paraId="28FCFA33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C1735D8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You may think “librarian” is a dead-end job in a world of E-books, but degrees in library </w:t>
      </w:r>
      <w:r w:rsidR="00C14517">
        <w:rPr>
          <w:rFonts w:ascii="Arial" w:hAnsi="Arial" w:cs="Arial"/>
          <w:color w:val="030005"/>
          <w:sz w:val="24"/>
          <w:szCs w:val="24"/>
        </w:rPr>
        <w:t xml:space="preserve">science are a hot ticket today </w:t>
      </w:r>
      <w:r>
        <w:rPr>
          <w:rFonts w:ascii="Arial" w:hAnsi="Arial" w:cs="Arial"/>
          <w:color w:val="030005"/>
          <w:sz w:val="24"/>
          <w:szCs w:val="24"/>
        </w:rPr>
        <w:t>for expert researchers, called “data miners”, where the 5-year job growth outlook is tremendous.</w:t>
      </w:r>
    </w:p>
    <w:p w14:paraId="71796599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593B9F62" w14:textId="77777777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There’s also the title of Chief Sustainability Officer: managing a company’s response to environmental concerns.   </w:t>
      </w:r>
    </w:p>
    <w:p w14:paraId="5F5E55BB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10BCCB0" w14:textId="77777777" w:rsidR="008664B8" w:rsidRPr="00E77C61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color w:val="030005"/>
          <w:sz w:val="24"/>
          <w:szCs w:val="24"/>
        </w:rPr>
        <w:t xml:space="preserve">Corporations are now </w:t>
      </w:r>
      <w:r w:rsidRPr="00E77C61">
        <w:rPr>
          <w:rFonts w:ascii="Arial" w:hAnsi="Arial" w:cs="Arial"/>
          <w:color w:val="030005"/>
          <w:sz w:val="24"/>
          <w:szCs w:val="24"/>
        </w:rPr>
        <w:t xml:space="preserve">hiring Social Media Networks Managers, and demand is high for what’s called a Big Data Architect, with over </w:t>
      </w:r>
      <w:r w:rsidR="00C14517" w:rsidRPr="00E77C61">
        <w:rPr>
          <w:rFonts w:ascii="Arial" w:hAnsi="Arial" w:cs="Arial"/>
          <w:color w:val="030005"/>
          <w:sz w:val="24"/>
          <w:szCs w:val="24"/>
        </w:rPr>
        <w:t>3,000</w:t>
      </w:r>
      <w:r w:rsidRPr="00E77C61">
        <w:rPr>
          <w:rFonts w:ascii="Arial" w:hAnsi="Arial" w:cs="Arial"/>
          <w:color w:val="030005"/>
          <w:sz w:val="24"/>
          <w:szCs w:val="24"/>
        </w:rPr>
        <w:t xml:space="preserve"> </w:t>
      </w:r>
      <w:r w:rsidR="00C14517" w:rsidRPr="00E77C61">
        <w:rPr>
          <w:rFonts w:ascii="Arial" w:hAnsi="Arial" w:cs="Arial"/>
          <w:color w:val="030005"/>
          <w:sz w:val="24"/>
          <w:szCs w:val="24"/>
        </w:rPr>
        <w:t>of these positions created in the last five years.</w:t>
      </w:r>
      <w:r w:rsidRPr="00E77C61"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7CB84909" w14:textId="77777777" w:rsidR="008664B8" w:rsidRPr="00E77C61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44D6DAF3" w14:textId="77777777" w:rsidR="008664B8" w:rsidRPr="00E77C61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E77C61">
        <w:rPr>
          <w:rFonts w:ascii="Arial" w:hAnsi="Arial" w:cs="Arial"/>
          <w:color w:val="030005"/>
          <w:sz w:val="24"/>
          <w:szCs w:val="24"/>
        </w:rPr>
        <w:t xml:space="preserve">Or maybe you’d like to build a career, - </w:t>
      </w:r>
      <w:r w:rsidRPr="00E77C61">
        <w:rPr>
          <w:rFonts w:ascii="Arial" w:hAnsi="Arial" w:cs="Arial"/>
          <w:bCs/>
          <w:i/>
          <w:iCs/>
          <w:color w:val="030005"/>
          <w:sz w:val="24"/>
          <w:szCs w:val="24"/>
        </w:rPr>
        <w:t>literally</w:t>
      </w:r>
      <w:r w:rsidRPr="00E77C61">
        <w:rPr>
          <w:rFonts w:ascii="Arial" w:hAnsi="Arial" w:cs="Arial"/>
          <w:color w:val="030005"/>
          <w:sz w:val="24"/>
          <w:szCs w:val="24"/>
        </w:rPr>
        <w:t xml:space="preserve"> - as a 3-D print shop proprietor? </w:t>
      </w:r>
    </w:p>
    <w:p w14:paraId="019A7FB6" w14:textId="77777777" w:rsidR="008664B8" w:rsidRPr="00E77C61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E77C61">
        <w:rPr>
          <w:rFonts w:ascii="Arial" w:hAnsi="Arial" w:cs="Arial"/>
          <w:color w:val="030005"/>
          <w:sz w:val="24"/>
          <w:szCs w:val="24"/>
        </w:rPr>
        <w:t xml:space="preserve"> </w:t>
      </w:r>
    </w:p>
    <w:p w14:paraId="1F221E05" w14:textId="77777777" w:rsidR="008664B8" w:rsidRPr="00E77C61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 w:rsidRPr="00E77C61">
        <w:rPr>
          <w:rFonts w:ascii="Arial" w:hAnsi="Arial" w:cs="Arial"/>
          <w:color w:val="030005"/>
          <w:sz w:val="24"/>
          <w:szCs w:val="24"/>
        </w:rPr>
        <w:t xml:space="preserve">For Innovation Now, I’m </w:t>
      </w:r>
      <w:r w:rsidRPr="00E77C61">
        <w:rPr>
          <w:rFonts w:ascii="Helvetica Neue" w:hAnsi="Helvetica Neue" w:cs="Helvetica Neue"/>
          <w:color w:val="353535"/>
          <w:sz w:val="24"/>
          <w:szCs w:val="24"/>
        </w:rPr>
        <w:t>Jennifer Pulley</w:t>
      </w:r>
      <w:r w:rsidRPr="00E77C61">
        <w:rPr>
          <w:rFonts w:ascii="Arial" w:hAnsi="Arial" w:cs="Arial"/>
          <w:color w:val="030005"/>
          <w:sz w:val="24"/>
          <w:szCs w:val="24"/>
        </w:rPr>
        <w:t xml:space="preserve">.  </w:t>
      </w:r>
    </w:p>
    <w:p w14:paraId="7AE6626E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735B1FA4" w14:textId="47617F03" w:rsidR="008664B8" w:rsidRDefault="00EF0C84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  <w:r>
        <w:rPr>
          <w:rFonts w:ascii="Arial" w:hAnsi="Arial" w:cs="Arial"/>
          <w:b/>
          <w:bCs/>
          <w:color w:val="030005"/>
          <w:sz w:val="24"/>
          <w:szCs w:val="24"/>
        </w:rPr>
        <w:t>ANNOUNCER:</w:t>
      </w:r>
      <w:r>
        <w:rPr>
          <w:rFonts w:ascii="Arial" w:hAnsi="Arial" w:cs="Arial"/>
          <w:color w:val="030005"/>
          <w:sz w:val="24"/>
          <w:szCs w:val="24"/>
        </w:rPr>
        <w:t xml:space="preserve">  “Innovation Now” is produced by the National Institute of Aerospace through collaboration with NASA and is distributed by WHRV. </w:t>
      </w:r>
    </w:p>
    <w:p w14:paraId="09D9BA9C" w14:textId="77777777" w:rsidR="008664B8" w:rsidRDefault="008664B8">
      <w:pPr>
        <w:widowControl w:val="0"/>
        <w:autoSpaceDE w:val="0"/>
        <w:autoSpaceDN w:val="0"/>
        <w:adjustRightInd w:val="0"/>
        <w:ind w:right="-2"/>
        <w:rPr>
          <w:rFonts w:ascii="Arial" w:hAnsi="Arial" w:cs="Arial"/>
          <w:color w:val="030005"/>
          <w:sz w:val="24"/>
          <w:szCs w:val="24"/>
        </w:rPr>
      </w:pPr>
    </w:p>
    <w:p w14:paraId="00D8B909" w14:textId="77777777" w:rsidR="008664B8" w:rsidRDefault="008664B8">
      <w:pPr>
        <w:widowControl w:val="0"/>
        <w:autoSpaceDE w:val="0"/>
        <w:autoSpaceDN w:val="0"/>
        <w:adjustRightInd w:val="0"/>
        <w:spacing w:after="200" w:line="276" w:lineRule="auto"/>
        <w:ind w:right="1578"/>
        <w:rPr>
          <w:rFonts w:ascii="Calibri" w:hAnsi="Calibri" w:cs="Calibri"/>
          <w:sz w:val="22"/>
          <w:szCs w:val="22"/>
          <w:u w:color="0000FF"/>
        </w:rPr>
      </w:pPr>
    </w:p>
    <w:sectPr w:rsidR="008664B8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C84"/>
    <w:rsid w:val="00147555"/>
    <w:rsid w:val="00377222"/>
    <w:rsid w:val="004A07D3"/>
    <w:rsid w:val="008664B8"/>
    <w:rsid w:val="00A74466"/>
    <w:rsid w:val="00C14517"/>
    <w:rsid w:val="00E77C61"/>
    <w:rsid w:val="00EF0C84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434B29"/>
  <w14:defaultImageDpi w14:val="0"/>
  <w15:docId w15:val="{9635F513-F2DB-4546-81F4-7940E427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Jaramillo, Rebecca</cp:lastModifiedBy>
  <cp:revision>8</cp:revision>
  <dcterms:created xsi:type="dcterms:W3CDTF">2014-05-09T12:51:00Z</dcterms:created>
  <dcterms:modified xsi:type="dcterms:W3CDTF">2017-08-30T03:06:00Z</dcterms:modified>
</cp:coreProperties>
</file>